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401876948"/>
        <w:docPartObj>
          <w:docPartGallery w:val="Cover Pages"/>
          <w:docPartUnique/>
        </w:docPartObj>
      </w:sdtPr>
      <w:sdtEndPr/>
      <w:sdtContent>
        <w:p w14:paraId="7E600FA0" w14:textId="695C679D" w:rsidR="00407B9B" w:rsidRDefault="00754EC4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6446563" wp14:editId="7FD7A946">
                    <wp:simplePos x="0" y="0"/>
                    <wp:positionH relativeFrom="page">
                      <wp:posOffset>1669415</wp:posOffset>
                    </wp:positionH>
                    <wp:positionV relativeFrom="page">
                      <wp:posOffset>46990</wp:posOffset>
                    </wp:positionV>
                    <wp:extent cx="11204575" cy="10852785"/>
                    <wp:effectExtent l="0" t="0" r="0" b="5715"/>
                    <wp:wrapNone/>
                    <wp:docPr id="193" name="Group 19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1204575" cy="10852785"/>
                              <a:chOff x="5886" y="-294746"/>
                              <a:chExt cx="6852114" cy="6527337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5886" y="-294746"/>
                                <a:ext cx="6852114" cy="22693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Britannic Bold" w:eastAsiaTheme="majorEastAsia" w:hAnsi="Britannic Bold" w:cstheme="majorBidi"/>
                                      <w:b/>
                                      <w:bCs/>
                                      <w:caps/>
                                      <w:color w:val="161E21" w:themeColor="text2" w:themeShade="80"/>
                                      <w:sz w:val="40"/>
                                      <w:szCs w:val="40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3D5FA1B" w14:textId="6EB20081" w:rsidR="00D06A5C" w:rsidRPr="00081940" w:rsidRDefault="000C777D" w:rsidP="00D06A5C">
                                      <w:pPr>
                                        <w:pStyle w:val="Frspaiere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aps/>
                                          <w:color w:val="161E21" w:themeColor="text2" w:themeShade="80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0C777D">
                                        <w:rPr>
                                          <w:rFonts w:ascii="Britannic Bold" w:eastAsiaTheme="majorEastAsia" w:hAnsi="Britannic Bold" w:cstheme="majorBidi"/>
                                          <w:b/>
                                          <w:bCs/>
                                          <w:caps/>
                                          <w:color w:val="161E21" w:themeColor="text2" w:themeShade="80"/>
                                          <w:sz w:val="40"/>
                                          <w:szCs w:val="40"/>
                                        </w:rPr>
                                        <w:t>Camin din beton prefabricat armat 200×200x200x15 cm cu radier</w:t>
                                      </w:r>
                                    </w:p>
                                  </w:sdtContent>
                                </w:sdt>
                                <w:p w14:paraId="5FBCA49E" w14:textId="2D3859AB" w:rsidR="00847A99" w:rsidRPr="00847A99" w:rsidRDefault="00847A99" w:rsidP="00847A99">
                                  <w:pPr>
                                    <w:jc w:val="center"/>
                                  </w:pPr>
                                </w:p>
                                <w:p w14:paraId="0FC23AEC" w14:textId="1CD35D75" w:rsidR="002F6E38" w:rsidRDefault="00EB6882" w:rsidP="002F6E38">
                                  <w:pPr>
                                    <w:jc w:val="center"/>
                                  </w:pPr>
                                  <w:r w:rsidRPr="00EB688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F686CC7" wp14:editId="77569DF0">
                                        <wp:extent cx="3662680" cy="3287295"/>
                                        <wp:effectExtent l="0" t="0" r="0" b="8890"/>
                                        <wp:docPr id="950276342" name="Imagin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69116" cy="32930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11770" y="2038134"/>
                                <a:ext cx="6841959" cy="41944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259FCB" w14:textId="41EF0306" w:rsidR="00B4188D" w:rsidRPr="00ED5151" w:rsidRDefault="00C40B0D" w:rsidP="004C6315">
                                  <w:pPr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color w:val="000000" w:themeColor="text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alias w:val="Author"/>
                                      <w:tag w:val=""/>
                                      <w:id w:val="945428907"/>
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9D69FC">
                                        <w:rPr>
                                          <w:rFonts w:ascii="Times New Roman" w:eastAsia="Times New Roman" w:hAnsi="Times New Roman" w:cs="Times New Roman"/>
                                        </w:rPr>
                                        <w:t>And Bas</w:t>
                                      </w:r>
                                    </w:sdtContent>
                                  </w:sdt>
                                </w:p>
                                <w:tbl>
                                  <w:tblPr>
                                    <w:tblStyle w:val="Tabelgril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077"/>
                                    <w:gridCol w:w="8077"/>
                                  </w:tblGrid>
                                  <w:tr w:rsidR="00B4188D" w14:paraId="632022CA" w14:textId="77777777" w:rsidTr="00C01F1C">
                                    <w:tc>
                                      <w:tcPr>
                                        <w:tcW w:w="8092" w:type="dxa"/>
                                      </w:tcPr>
                                      <w:p w14:paraId="1EBF10AF" w14:textId="745274D6" w:rsidR="00B4188D" w:rsidRPr="00693FC5" w:rsidRDefault="0095140B" w:rsidP="004C6315">
                                        <w:pPr>
                                          <w:rPr>
                                            <w:rFonts w:ascii="Britannic Bold" w:eastAsiaTheme="majorEastAsia" w:hAnsi="Britannic Bold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693FC5">
                                          <w:rPr>
                                            <w:rFonts w:ascii="Britannic Bold" w:eastAsiaTheme="majorEastAsia" w:hAnsi="Britannic Bold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>DIMENSIUNI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93" w:type="dxa"/>
                                      </w:tcPr>
                                      <w:p w14:paraId="22EFC332" w14:textId="754D5586" w:rsidR="00B4188D" w:rsidRPr="00693FC5" w:rsidRDefault="000A1BFB" w:rsidP="004C6315">
                                        <w:pPr>
                                          <w:rPr>
                                            <w:rFonts w:ascii="Britannic Bold" w:eastAsiaTheme="majorEastAsia" w:hAnsi="Britannic Bold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0A1BFB">
                                          <w:rPr>
                                            <w:rFonts w:ascii="Britannic Bold" w:eastAsiaTheme="majorEastAsia" w:hAnsi="Britannic Bold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 xml:space="preserve">Latura utila 200 cm / inaltime - </w:t>
                                        </w:r>
                                        <w:r>
                                          <w:rPr>
                                            <w:rFonts w:ascii="Britannic Bold" w:eastAsiaTheme="majorEastAsia" w:hAnsi="Britannic Bold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>20</w:t>
                                        </w:r>
                                        <w:r w:rsidRPr="000A1BFB">
                                          <w:rPr>
                                            <w:rFonts w:ascii="Britannic Bold" w:eastAsiaTheme="majorEastAsia" w:hAnsi="Britannic Bold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>0 / grosime 15 cm, radier 15cm</w:t>
                                        </w:r>
                                      </w:p>
                                    </w:tc>
                                  </w:tr>
                                  <w:tr w:rsidR="00B4188D" w14:paraId="1AC2DD92" w14:textId="77777777" w:rsidTr="00C01F1C">
                                    <w:tc>
                                      <w:tcPr>
                                        <w:tcW w:w="8092" w:type="dxa"/>
                                      </w:tcPr>
                                      <w:p w14:paraId="62E3801D" w14:textId="009F560C" w:rsidR="00B4188D" w:rsidRPr="00693FC5" w:rsidRDefault="00F76F2E" w:rsidP="004C6315">
                                        <w:pPr>
                                          <w:rPr>
                                            <w:rFonts w:ascii="Britannic Bold" w:eastAsiaTheme="majorEastAsia" w:hAnsi="Britannic Bold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693FC5">
                                          <w:rPr>
                                            <w:rFonts w:ascii="Britannic Bold" w:eastAsiaTheme="majorEastAsia" w:hAnsi="Britannic Bold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>ASPECT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93" w:type="dxa"/>
                                      </w:tcPr>
                                      <w:p w14:paraId="4CB6C57B" w14:textId="7847DE1F" w:rsidR="00B4188D" w:rsidRPr="00693FC5" w:rsidRDefault="00E90A22" w:rsidP="004C6315">
                                        <w:pPr>
                                          <w:rPr>
                                            <w:rFonts w:ascii="Britannic Bold" w:eastAsiaTheme="majorEastAsia" w:hAnsi="Britannic Bold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E90A22">
                                          <w:rPr>
                                            <w:rFonts w:ascii="Britannic Bold" w:eastAsiaTheme="majorEastAsia" w:hAnsi="Britannic Bold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>Gri   | Aspect: beton</w:t>
                                        </w:r>
                                      </w:p>
                                    </w:tc>
                                  </w:tr>
                                  <w:tr w:rsidR="00B4188D" w14:paraId="5977162A" w14:textId="77777777" w:rsidTr="00C01F1C">
                                    <w:tc>
                                      <w:tcPr>
                                        <w:tcW w:w="8092" w:type="dxa"/>
                                      </w:tcPr>
                                      <w:p w14:paraId="40BAF45E" w14:textId="365A7CB0" w:rsidR="00B4188D" w:rsidRPr="00693FC5" w:rsidRDefault="006725F0" w:rsidP="004C6315">
                                        <w:pPr>
                                          <w:rPr>
                                            <w:rFonts w:ascii="Britannic Bold" w:eastAsiaTheme="majorEastAsia" w:hAnsi="Britannic Bold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693FC5">
                                          <w:rPr>
                                            <w:rFonts w:ascii="Britannic Bold" w:eastAsiaTheme="majorEastAsia" w:hAnsi="Britannic Bold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>Greutate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93" w:type="dxa"/>
                                      </w:tcPr>
                                      <w:p w14:paraId="5F3D9B2E" w14:textId="47151B77" w:rsidR="00B4188D" w:rsidRPr="00693FC5" w:rsidRDefault="003679CC" w:rsidP="004C6315">
                                        <w:pPr>
                                          <w:rPr>
                                            <w:rFonts w:ascii="Britannic Bold" w:eastAsiaTheme="majorEastAsia" w:hAnsi="Britannic Bold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Britannic Bold" w:eastAsiaTheme="majorEastAsia" w:hAnsi="Britannic Bold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>8100</w:t>
                                        </w:r>
                                        <w:r w:rsidR="00CD348E">
                                          <w:rPr>
                                            <w:rFonts w:ascii="Britannic Bold" w:eastAsiaTheme="majorEastAsia" w:hAnsi="Britannic Bold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r w:rsidR="006725F0" w:rsidRPr="00693FC5">
                                          <w:rPr>
                                            <w:rFonts w:ascii="Britannic Bold" w:eastAsiaTheme="majorEastAsia" w:hAnsi="Britannic Bold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>kg</w:t>
                                        </w:r>
                                      </w:p>
                                    </w:tc>
                                  </w:tr>
                                  <w:tr w:rsidR="00B4188D" w14:paraId="5A95AEAC" w14:textId="77777777" w:rsidTr="00C01F1C">
                                    <w:tc>
                                      <w:tcPr>
                                        <w:tcW w:w="8092" w:type="dxa"/>
                                      </w:tcPr>
                                      <w:p w14:paraId="489A3D06" w14:textId="17F01700" w:rsidR="00B4188D" w:rsidRPr="00693FC5" w:rsidRDefault="00C01F1C" w:rsidP="004C6315">
                                        <w:pPr>
                                          <w:rPr>
                                            <w:rFonts w:ascii="Britannic Bold" w:eastAsiaTheme="majorEastAsia" w:hAnsi="Britannic Bold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C01F1C">
                                          <w:rPr>
                                            <w:rFonts w:ascii="Britannic Bold" w:eastAsiaTheme="majorEastAsia" w:hAnsi="Britannic Bold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>Domenii de utilizare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93" w:type="dxa"/>
                                      </w:tcPr>
                                      <w:p w14:paraId="6023DB01" w14:textId="7F49583B" w:rsidR="00B4188D" w:rsidRPr="00693FC5" w:rsidRDefault="00C01F1C" w:rsidP="004C6315">
                                        <w:pPr>
                                          <w:rPr>
                                            <w:rFonts w:ascii="Britannic Bold" w:eastAsiaTheme="majorEastAsia" w:hAnsi="Britannic Bold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C01F1C">
                                          <w:rPr>
                                            <w:rFonts w:ascii="Britannic Bold" w:eastAsiaTheme="majorEastAsia" w:hAnsi="Britannic Bold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>Elemente de canalizare</w:t>
                                        </w:r>
                                      </w:p>
                                    </w:tc>
                                  </w:tr>
                                </w:tbl>
                                <w:p w14:paraId="7C0FD324" w14:textId="77777777" w:rsidR="00692B7E" w:rsidRDefault="00692B7E" w:rsidP="004C6315">
                                  <w:pPr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  <w:p w14:paraId="2CB93D5B" w14:textId="77777777" w:rsidR="00692B7E" w:rsidRDefault="00692B7E" w:rsidP="004C6315">
                                  <w:pPr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  <w:p w14:paraId="41380230" w14:textId="77777777" w:rsidR="00692B7E" w:rsidRDefault="00692B7E" w:rsidP="004C6315">
                                  <w:pPr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  <w:p w14:paraId="78805A6F" w14:textId="77777777" w:rsidR="00692B7E" w:rsidRPr="000618F1" w:rsidRDefault="00692B7E" w:rsidP="004C6315">
                                  <w:pPr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026B0FE" w14:textId="6CFB8200" w:rsidR="00692B7E" w:rsidRDefault="00CE38C2" w:rsidP="004C6315">
                                  <w:pPr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hyperlink r:id="rId7" w:history="1">
                                    <w:r w:rsidRPr="000618F1">
                                      <w:rPr>
                                        <w:rStyle w:val="Hyperlink"/>
                                        <w:rFonts w:ascii="Britannic Bold" w:eastAsiaTheme="majorEastAsia" w:hAnsi="Britannic Bold" w:cstheme="majorBidi"/>
                                        <w:noProof/>
                                        <w:color w:val="002060"/>
                                        <w:sz w:val="28"/>
                                        <w:szCs w:val="28"/>
                                      </w:rPr>
                                      <w:t>Tel:0726672946</w:t>
                                    </w:r>
                                  </w:hyperlink>
                                </w:p>
                                <w:p w14:paraId="3AE5F92A" w14:textId="143DEB07" w:rsidR="000618F1" w:rsidRPr="005770F7" w:rsidRDefault="000618F1" w:rsidP="004C6315">
                                  <w:pPr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2060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5770F7"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2060"/>
                                      <w:sz w:val="28"/>
                                      <w:szCs w:val="28"/>
                                      <w:u w:val="single"/>
                                    </w:rPr>
                                    <w:t>Mail:</w:t>
                                  </w:r>
                                  <w:r w:rsidR="008F2E5E" w:rsidRPr="005770F7"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2060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contact@nprefabricate.ro</w:t>
                                  </w:r>
                                </w:p>
                                <w:p w14:paraId="1393889D" w14:textId="77777777" w:rsidR="00CE38C2" w:rsidRDefault="00CE38C2" w:rsidP="004C6315">
                                  <w:pPr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  <w:p w14:paraId="6C42BDAF" w14:textId="77777777" w:rsidR="00692B7E" w:rsidRDefault="00692B7E" w:rsidP="004C6315">
                                  <w:pPr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  <w:p w14:paraId="0F7D8835" w14:textId="77777777" w:rsidR="00693FC5" w:rsidRPr="00685E5C" w:rsidRDefault="00B4188D" w:rsidP="004C6315">
                                  <w:pPr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85E5C"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Proces de fabricare</w:t>
                                  </w:r>
                                </w:p>
                                <w:p w14:paraId="047D0CB1" w14:textId="1F6AB9E4" w:rsidR="004C6315" w:rsidRPr="00685E5C" w:rsidRDefault="009C7543" w:rsidP="004C6315">
                                  <w:pPr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Bolardul</w:t>
                                  </w:r>
                                  <w:r w:rsidR="004C6315" w:rsidRPr="00685E5C"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produs de SC ANDBAS SRL este realizat din beton clasa C</w:t>
                                  </w:r>
                                  <w:r w:rsidR="00AD6749"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C01F1C"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4C6315" w:rsidRPr="00685E5C"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="00C01F1C"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25</w:t>
                                  </w:r>
                                </w:p>
                                <w:p w14:paraId="1B507247" w14:textId="2B645626" w:rsidR="00407B9B" w:rsidRDefault="00407B9B" w:rsidP="00501AE2">
                                  <w:pPr>
                                    <w:pStyle w:val="Frspaiere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14:paraId="783CBCEB" w14:textId="34F39A64" w:rsidR="00407B9B" w:rsidRDefault="00C40B0D" w:rsidP="00094D6E">
                                  <w:pPr>
                                    <w:pStyle w:val="Frspaiere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alias w:val="Company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422534">
                                        <w:rPr>
                                          <w:rFonts w:ascii="Times New Roman" w:eastAsia="Times New Roman" w:hAnsi="Times New Roman" w:cs="Times New Roman"/>
                                        </w:rPr>
                                        <w:t>SC ANDBAS SRL J27/472/2001 RO14287138 PIATRA NEAMT     STR DIMITRIE LEONIDA 64</w:t>
                                      </w:r>
                                    </w:sdtContent>
                                  </w:sdt>
                                  <w:r w:rsidR="00407B9B">
                                    <w:rPr>
                                      <w:color w:val="FFFFFF" w:themeColor="background1"/>
                                    </w:rPr>
                                    <w:t> 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94175" y="2009297"/>
                                <a:ext cx="6698282" cy="11462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1BAEE6" w14:textId="02E4528D" w:rsidR="009C0933" w:rsidRPr="00081940" w:rsidRDefault="00D27A83">
                                  <w:pPr>
                                    <w:pStyle w:val="Frspaiere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aps/>
                                      <w:color w:val="161E21" w:themeColor="text2" w:themeShade="80"/>
                                      <w:sz w:val="40"/>
                                      <w:szCs w:val="40"/>
                                    </w:rPr>
                                  </w:pPr>
                                  <w:r w:rsidRPr="00D27A83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aps/>
                                      <w:color w:val="161E21" w:themeColor="text2" w:themeShade="80"/>
                                      <w:sz w:val="40"/>
                                      <w:szCs w:val="40"/>
                                    </w:rPr>
                                    <w:t>B. PROCES DE FABRICATIE Caminul din beton produs de SC ANDBAS SRL este realizat din beton clasa C20/</w:t>
                                  </w:r>
                                  <w:proofErr w:type="gramStart"/>
                                  <w:r w:rsidRPr="00D27A83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aps/>
                                      <w:color w:val="161E21" w:themeColor="text2" w:themeShade="80"/>
                                      <w:sz w:val="40"/>
                                      <w:szCs w:val="40"/>
                                    </w:rPr>
                                    <w:t>25,  avand</w:t>
                                  </w:r>
                                  <w:proofErr w:type="gramEnd"/>
                                  <w:r w:rsidRPr="00D27A83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aps/>
                                      <w:color w:val="161E21" w:themeColor="text2" w:themeShade="80"/>
                                      <w:sz w:val="40"/>
                                      <w:szCs w:val="40"/>
                                    </w:rPr>
                                    <w:t xml:space="preserve"> in compozitie: • Ciment Portland CEM I 42,5 R; • Agregate: nisip 0-4 mm, sort 8-16 </w:t>
                                  </w:r>
                                  <w:proofErr w:type="gramStart"/>
                                  <w:r w:rsidRPr="00D27A83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aps/>
                                      <w:color w:val="161E21" w:themeColor="text2" w:themeShade="80"/>
                                      <w:sz w:val="40"/>
                                      <w:szCs w:val="40"/>
                                    </w:rPr>
                                    <w:t>mm;  •</w:t>
                                  </w:r>
                                  <w:proofErr w:type="gramEnd"/>
                                  <w:r w:rsidRPr="00D27A83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aps/>
                                      <w:color w:val="161E21" w:themeColor="text2" w:themeShade="80"/>
                                      <w:sz w:val="40"/>
                                      <w:szCs w:val="40"/>
                                    </w:rPr>
                                    <w:t xml:space="preserve"> Plasa sudata 6 mm • Bara din otel B500C 12 mm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6446563" id="Group 198" o:spid="_x0000_s1026" style="position:absolute;margin-left:131.45pt;margin-top:3.7pt;width:882.25pt;height:854.55pt;z-index:-251657216;mso-position-horizontal-relative:page;mso-position-vertical-relative:page" coordorigin="58,-2947" coordsize="68521,65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">
                    <v:rect id="Rectangle 194" o:spid="_x0000_s1027" style="position:absolute;left:58;top:-2947;width:68522;height:22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" fillcolor="#90c226 [3204]" stroked="f" strokeweight="1.5pt">
                      <v:stroke endcap="round"/>
                      <v:textbox>
                        <w:txbxContent>
                          <w:sdt>
                            <w:sdtPr>
                              <w:rPr>
                                <w:rFonts w:ascii="Britannic Bold" w:eastAsiaTheme="majorEastAsia" w:hAnsi="Britannic Bold" w:cstheme="majorBidi"/>
                                <w:b/>
                                <w:bCs/>
                                <w:caps/>
                                <w:color w:val="161E21" w:themeColor="text2" w:themeShade="80"/>
                                <w:sz w:val="40"/>
                                <w:szCs w:val="40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3D5FA1B" w14:textId="6EB20081" w:rsidR="00D06A5C" w:rsidRPr="00081940" w:rsidRDefault="000C777D" w:rsidP="00D06A5C">
                                <w:pPr>
                                  <w:pStyle w:val="Frspaiere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161E21" w:themeColor="text2" w:themeShade="80"/>
                                    <w:sz w:val="40"/>
                                    <w:szCs w:val="40"/>
                                  </w:rPr>
                                </w:pPr>
                                <w:r w:rsidRPr="000C777D">
                                  <w:rPr>
                                    <w:rFonts w:ascii="Britannic Bold" w:eastAsiaTheme="majorEastAsia" w:hAnsi="Britannic Bold" w:cstheme="majorBidi"/>
                                    <w:b/>
                                    <w:bCs/>
                                    <w:caps/>
                                    <w:color w:val="161E21" w:themeColor="text2" w:themeShade="80"/>
                                    <w:sz w:val="40"/>
                                    <w:szCs w:val="40"/>
                                  </w:rPr>
                                  <w:t>Camin din beton prefabricat armat 200×200x200x15 cm cu radier</w:t>
                                </w:r>
                              </w:p>
                            </w:sdtContent>
                          </w:sdt>
                          <w:p w14:paraId="5FBCA49E" w14:textId="2D3859AB" w:rsidR="00847A99" w:rsidRPr="00847A99" w:rsidRDefault="00847A99" w:rsidP="00847A99">
                            <w:pPr>
                              <w:jc w:val="center"/>
                            </w:pPr>
                          </w:p>
                          <w:p w14:paraId="0FC23AEC" w14:textId="1CD35D75" w:rsidR="002F6E38" w:rsidRDefault="00EB6882" w:rsidP="002F6E38">
                            <w:pPr>
                              <w:jc w:val="center"/>
                            </w:pPr>
                            <w:r w:rsidRPr="00EB6882">
                              <w:rPr>
                                <w:noProof/>
                              </w:rPr>
                              <w:drawing>
                                <wp:inline distT="0" distB="0" distL="0" distR="0" wp14:anchorId="4F686CC7" wp14:editId="77569DF0">
                                  <wp:extent cx="3662680" cy="3287295"/>
                                  <wp:effectExtent l="0" t="0" r="0" b="8890"/>
                                  <wp:docPr id="950276342" name="I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69116" cy="32930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  <v:rect id="Rectangle 195" o:spid="_x0000_s1028" style="position:absolute;left:117;top:20381;width:68420;height:4194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" fillcolor="#90c226 [3204]" stroked="f" strokeweight="1.5pt">
                      <v:stroke endcap="round"/>
                      <v:textbox inset="36pt,57.6pt,36pt,36pt">
                        <w:txbxContent>
                          <w:p w14:paraId="5F259FCB" w14:textId="41EF0306" w:rsidR="00B4188D" w:rsidRPr="00ED5151" w:rsidRDefault="00C40B0D" w:rsidP="004C6315">
                            <w:pPr>
                              <w:rPr>
                                <w:rFonts w:asciiTheme="majorHAnsi" w:eastAsiaTheme="majorEastAsia" w:hAnsiTheme="majorHAnsi" w:cstheme="majorBidi"/>
                                <w:noProof/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</w:rPr>
                                <w:alias w:val="Author"/>
                                <w:tag w:val=""/>
                                <w:id w:val="945428907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D69FC">
                                  <w:rPr>
                                    <w:rFonts w:ascii="Times New Roman" w:eastAsia="Times New Roman" w:hAnsi="Times New Roman" w:cs="Times New Roman"/>
                                  </w:rPr>
                                  <w:t>And Bas</w:t>
                                </w:r>
                              </w:sdtContent>
                            </w:sdt>
                          </w:p>
                          <w:tbl>
                            <w:tblPr>
                              <w:tblStyle w:val="Tabelgril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077"/>
                              <w:gridCol w:w="8077"/>
                            </w:tblGrid>
                            <w:tr w:rsidR="00B4188D" w14:paraId="632022CA" w14:textId="77777777" w:rsidTr="00C01F1C">
                              <w:tc>
                                <w:tcPr>
                                  <w:tcW w:w="8092" w:type="dxa"/>
                                </w:tcPr>
                                <w:p w14:paraId="1EBF10AF" w14:textId="745274D6" w:rsidR="00B4188D" w:rsidRPr="00693FC5" w:rsidRDefault="0095140B" w:rsidP="004C6315">
                                  <w:pPr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693FC5"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DIMENSIUNI</w:t>
                                  </w:r>
                                </w:p>
                              </w:tc>
                              <w:tc>
                                <w:tcPr>
                                  <w:tcW w:w="8093" w:type="dxa"/>
                                </w:tcPr>
                                <w:p w14:paraId="22EFC332" w14:textId="754D5586" w:rsidR="00B4188D" w:rsidRPr="00693FC5" w:rsidRDefault="000A1BFB" w:rsidP="004C6315">
                                  <w:pPr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A1BFB"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Latura utila 200 cm / inaltime - </w:t>
                                  </w:r>
                                  <w:r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  <w:r w:rsidRPr="000A1BFB"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0 / grosime 15 cm, radier 15cm</w:t>
                                  </w:r>
                                </w:p>
                              </w:tc>
                            </w:tr>
                            <w:tr w:rsidR="00B4188D" w14:paraId="1AC2DD92" w14:textId="77777777" w:rsidTr="00C01F1C">
                              <w:tc>
                                <w:tcPr>
                                  <w:tcW w:w="8092" w:type="dxa"/>
                                </w:tcPr>
                                <w:p w14:paraId="62E3801D" w14:textId="009F560C" w:rsidR="00B4188D" w:rsidRPr="00693FC5" w:rsidRDefault="00F76F2E" w:rsidP="004C6315">
                                  <w:pPr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693FC5"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ASPECT</w:t>
                                  </w:r>
                                </w:p>
                              </w:tc>
                              <w:tc>
                                <w:tcPr>
                                  <w:tcW w:w="8093" w:type="dxa"/>
                                </w:tcPr>
                                <w:p w14:paraId="4CB6C57B" w14:textId="7847DE1F" w:rsidR="00B4188D" w:rsidRPr="00693FC5" w:rsidRDefault="00E90A22" w:rsidP="004C6315">
                                  <w:pPr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90A22"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Gri   | Aspect: beton</w:t>
                                  </w:r>
                                </w:p>
                              </w:tc>
                            </w:tr>
                            <w:tr w:rsidR="00B4188D" w14:paraId="5977162A" w14:textId="77777777" w:rsidTr="00C01F1C">
                              <w:tc>
                                <w:tcPr>
                                  <w:tcW w:w="8092" w:type="dxa"/>
                                </w:tcPr>
                                <w:p w14:paraId="40BAF45E" w14:textId="365A7CB0" w:rsidR="00B4188D" w:rsidRPr="00693FC5" w:rsidRDefault="006725F0" w:rsidP="004C6315">
                                  <w:pPr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693FC5"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Greutate</w:t>
                                  </w:r>
                                </w:p>
                              </w:tc>
                              <w:tc>
                                <w:tcPr>
                                  <w:tcW w:w="8093" w:type="dxa"/>
                                </w:tcPr>
                                <w:p w14:paraId="5F3D9B2E" w14:textId="47151B77" w:rsidR="00B4188D" w:rsidRPr="00693FC5" w:rsidRDefault="003679CC" w:rsidP="004C6315">
                                  <w:pPr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8100</w:t>
                                  </w:r>
                                  <w:r w:rsidR="00CD348E"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6725F0" w:rsidRPr="00693FC5"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kg</w:t>
                                  </w:r>
                                </w:p>
                              </w:tc>
                            </w:tr>
                            <w:tr w:rsidR="00B4188D" w14:paraId="5A95AEAC" w14:textId="77777777" w:rsidTr="00C01F1C">
                              <w:tc>
                                <w:tcPr>
                                  <w:tcW w:w="8092" w:type="dxa"/>
                                </w:tcPr>
                                <w:p w14:paraId="489A3D06" w14:textId="17F01700" w:rsidR="00B4188D" w:rsidRPr="00693FC5" w:rsidRDefault="00C01F1C" w:rsidP="004C6315">
                                  <w:pPr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C01F1C"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Domenii de utilizare</w:t>
                                  </w:r>
                                </w:p>
                              </w:tc>
                              <w:tc>
                                <w:tcPr>
                                  <w:tcW w:w="8093" w:type="dxa"/>
                                </w:tcPr>
                                <w:p w14:paraId="6023DB01" w14:textId="7F49583B" w:rsidR="00B4188D" w:rsidRPr="00693FC5" w:rsidRDefault="00C01F1C" w:rsidP="004C6315">
                                  <w:pPr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C01F1C">
                                    <w:rPr>
                                      <w:rFonts w:ascii="Britannic Bold" w:eastAsiaTheme="majorEastAsia" w:hAnsi="Britannic Bold" w:cstheme="majorBidi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Elemente de canalizare</w:t>
                                  </w:r>
                                </w:p>
                              </w:tc>
                            </w:tr>
                          </w:tbl>
                          <w:p w14:paraId="7C0FD324" w14:textId="77777777" w:rsidR="00692B7E" w:rsidRDefault="00692B7E" w:rsidP="004C6315">
                            <w:pPr>
                              <w:rPr>
                                <w:rFonts w:ascii="Britannic Bold" w:eastAsiaTheme="majorEastAsia" w:hAnsi="Britannic Bold" w:cstheme="majorBidi"/>
                                <w:noProof/>
                                <w:color w:val="000000" w:themeColor="text1"/>
                              </w:rPr>
                            </w:pPr>
                          </w:p>
                          <w:p w14:paraId="2CB93D5B" w14:textId="77777777" w:rsidR="00692B7E" w:rsidRDefault="00692B7E" w:rsidP="004C6315">
                            <w:pPr>
                              <w:rPr>
                                <w:rFonts w:ascii="Britannic Bold" w:eastAsiaTheme="majorEastAsia" w:hAnsi="Britannic Bold" w:cstheme="majorBidi"/>
                                <w:noProof/>
                                <w:color w:val="000000" w:themeColor="text1"/>
                              </w:rPr>
                            </w:pPr>
                          </w:p>
                          <w:p w14:paraId="41380230" w14:textId="77777777" w:rsidR="00692B7E" w:rsidRDefault="00692B7E" w:rsidP="004C6315">
                            <w:pPr>
                              <w:rPr>
                                <w:rFonts w:ascii="Britannic Bold" w:eastAsiaTheme="majorEastAsia" w:hAnsi="Britannic Bold" w:cstheme="majorBidi"/>
                                <w:noProof/>
                                <w:color w:val="000000" w:themeColor="text1"/>
                              </w:rPr>
                            </w:pPr>
                          </w:p>
                          <w:p w14:paraId="78805A6F" w14:textId="77777777" w:rsidR="00692B7E" w:rsidRPr="000618F1" w:rsidRDefault="00692B7E" w:rsidP="004C6315">
                            <w:pPr>
                              <w:rPr>
                                <w:rFonts w:ascii="Britannic Bold" w:eastAsiaTheme="majorEastAsia" w:hAnsi="Britannic Bold" w:cstheme="majorBid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026B0FE" w14:textId="6CFB8200" w:rsidR="00692B7E" w:rsidRDefault="00CE38C2" w:rsidP="004C6315">
                            <w:pPr>
                              <w:rPr>
                                <w:rFonts w:ascii="Britannic Bold" w:eastAsiaTheme="majorEastAsia" w:hAnsi="Britannic Bold" w:cstheme="majorBidi"/>
                                <w:noProof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0618F1">
                                <w:rPr>
                                  <w:rStyle w:val="Hyperlink"/>
                                  <w:rFonts w:ascii="Britannic Bold" w:eastAsiaTheme="majorEastAsia" w:hAnsi="Britannic Bold" w:cstheme="majorBidi"/>
                                  <w:noProof/>
                                  <w:color w:val="002060"/>
                                  <w:sz w:val="28"/>
                                  <w:szCs w:val="28"/>
                                </w:rPr>
                                <w:t>Tel:0726672946</w:t>
                              </w:r>
                            </w:hyperlink>
                          </w:p>
                          <w:p w14:paraId="3AE5F92A" w14:textId="143DEB07" w:rsidR="000618F1" w:rsidRPr="005770F7" w:rsidRDefault="000618F1" w:rsidP="004C6315">
                            <w:pPr>
                              <w:rPr>
                                <w:rFonts w:ascii="Britannic Bold" w:eastAsiaTheme="majorEastAsia" w:hAnsi="Britannic Bold" w:cstheme="majorBidi"/>
                                <w:noProof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770F7">
                              <w:rPr>
                                <w:rFonts w:ascii="Britannic Bold" w:eastAsiaTheme="majorEastAsia" w:hAnsi="Britannic Bold" w:cstheme="majorBidi"/>
                                <w:noProof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Mail:</w:t>
                            </w:r>
                            <w:r w:rsidR="008F2E5E" w:rsidRPr="005770F7">
                              <w:rPr>
                                <w:rFonts w:ascii="Britannic Bold" w:eastAsiaTheme="majorEastAsia" w:hAnsi="Britannic Bold" w:cstheme="majorBidi"/>
                                <w:noProof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 xml:space="preserve"> contact@nprefabricate.ro</w:t>
                            </w:r>
                          </w:p>
                          <w:p w14:paraId="1393889D" w14:textId="77777777" w:rsidR="00CE38C2" w:rsidRDefault="00CE38C2" w:rsidP="004C6315">
                            <w:pPr>
                              <w:rPr>
                                <w:rFonts w:ascii="Britannic Bold" w:eastAsiaTheme="majorEastAsia" w:hAnsi="Britannic Bold" w:cstheme="majorBidi"/>
                                <w:noProof/>
                                <w:color w:val="000000" w:themeColor="text1"/>
                              </w:rPr>
                            </w:pPr>
                          </w:p>
                          <w:p w14:paraId="6C42BDAF" w14:textId="77777777" w:rsidR="00692B7E" w:rsidRDefault="00692B7E" w:rsidP="004C6315">
                            <w:pPr>
                              <w:rPr>
                                <w:rFonts w:ascii="Britannic Bold" w:eastAsiaTheme="majorEastAsia" w:hAnsi="Britannic Bold" w:cstheme="majorBidi"/>
                                <w:noProof/>
                                <w:color w:val="000000" w:themeColor="text1"/>
                              </w:rPr>
                            </w:pPr>
                          </w:p>
                          <w:p w14:paraId="0F7D8835" w14:textId="77777777" w:rsidR="00693FC5" w:rsidRPr="00685E5C" w:rsidRDefault="00B4188D" w:rsidP="004C6315">
                            <w:pPr>
                              <w:rPr>
                                <w:rFonts w:ascii="Britannic Bold" w:eastAsiaTheme="majorEastAsia" w:hAnsi="Britannic Bold" w:cstheme="majorBidi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5E5C">
                              <w:rPr>
                                <w:rFonts w:ascii="Britannic Bold" w:eastAsiaTheme="majorEastAsia" w:hAnsi="Britannic Bold" w:cstheme="majorBidi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Proces de fabricare</w:t>
                            </w:r>
                          </w:p>
                          <w:p w14:paraId="047D0CB1" w14:textId="1F6AB9E4" w:rsidR="004C6315" w:rsidRPr="00685E5C" w:rsidRDefault="009C7543" w:rsidP="004C6315">
                            <w:pPr>
                              <w:rPr>
                                <w:rFonts w:ascii="Britannic Bold" w:eastAsiaTheme="majorEastAsia" w:hAnsi="Britannic Bold" w:cstheme="majorBidi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itannic Bold" w:eastAsiaTheme="majorEastAsia" w:hAnsi="Britannic Bold" w:cstheme="majorBidi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Bolardul</w:t>
                            </w:r>
                            <w:r w:rsidR="004C6315" w:rsidRPr="00685E5C">
                              <w:rPr>
                                <w:rFonts w:ascii="Britannic Bold" w:eastAsiaTheme="majorEastAsia" w:hAnsi="Britannic Bold" w:cstheme="majorBidi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produs de SC ANDBAS SRL este realizat din beton clasa C</w:t>
                            </w:r>
                            <w:r w:rsidR="00AD6749">
                              <w:rPr>
                                <w:rFonts w:ascii="Britannic Bold" w:eastAsiaTheme="majorEastAsia" w:hAnsi="Britannic Bold" w:cstheme="majorBidi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="00C01F1C">
                              <w:rPr>
                                <w:rFonts w:ascii="Britannic Bold" w:eastAsiaTheme="majorEastAsia" w:hAnsi="Britannic Bold" w:cstheme="majorBidi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="004C6315" w:rsidRPr="00685E5C">
                              <w:rPr>
                                <w:rFonts w:ascii="Britannic Bold" w:eastAsiaTheme="majorEastAsia" w:hAnsi="Britannic Bold" w:cstheme="majorBidi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="00C01F1C">
                              <w:rPr>
                                <w:rFonts w:ascii="Britannic Bold" w:eastAsiaTheme="majorEastAsia" w:hAnsi="Britannic Bold" w:cstheme="majorBidi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25</w:t>
                            </w:r>
                          </w:p>
                          <w:p w14:paraId="1B507247" w14:textId="2B645626" w:rsidR="00407B9B" w:rsidRDefault="00407B9B" w:rsidP="00501AE2">
                            <w:pPr>
                              <w:pStyle w:val="Frspaiere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83CBCEB" w14:textId="34F39A64" w:rsidR="00407B9B" w:rsidRDefault="00C40B0D" w:rsidP="00094D6E">
                            <w:pPr>
                              <w:pStyle w:val="Frspaiere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</w:rPr>
                                <w:alias w:val="Company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422534">
                                  <w:rPr>
                                    <w:rFonts w:ascii="Times New Roman" w:eastAsia="Times New Roman" w:hAnsi="Times New Roman" w:cs="Times New Roman"/>
                                  </w:rPr>
                                  <w:t>SC ANDBAS SRL J27/472/2001 RO14287138 PIATRA NEAMT     STR DIMITRIE LEONIDA 64</w:t>
                                </w:r>
                              </w:sdtContent>
                            </w:sdt>
                            <w:r w:rsidR="00407B9B">
                              <w:rPr>
                                <w:color w:val="FFFFFF" w:themeColor="background1"/>
                              </w:rPr>
                              <w:t>  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941;top:20092;width:66983;height:11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p w14:paraId="4E1BAEE6" w14:textId="02E4528D" w:rsidR="009C0933" w:rsidRPr="00081940" w:rsidRDefault="00D27A83">
                            <w:pPr>
                              <w:pStyle w:val="Frspaiere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aps/>
                                <w:color w:val="161E21" w:themeColor="text2" w:themeShade="80"/>
                                <w:sz w:val="40"/>
                                <w:szCs w:val="40"/>
                              </w:rPr>
                            </w:pPr>
                            <w:r w:rsidRPr="00D27A83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aps/>
                                <w:color w:val="161E21" w:themeColor="text2" w:themeShade="80"/>
                                <w:sz w:val="40"/>
                                <w:szCs w:val="40"/>
                              </w:rPr>
                              <w:t>B. PROCES DE FABRICATIE Caminul din beton produs de SC ANDBAS SRL este realizat din beton clasa C20/</w:t>
                            </w:r>
                            <w:proofErr w:type="gramStart"/>
                            <w:r w:rsidRPr="00D27A83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aps/>
                                <w:color w:val="161E21" w:themeColor="text2" w:themeShade="80"/>
                                <w:sz w:val="40"/>
                                <w:szCs w:val="40"/>
                              </w:rPr>
                              <w:t>25,  avand</w:t>
                            </w:r>
                            <w:proofErr w:type="gramEnd"/>
                            <w:r w:rsidRPr="00D27A83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aps/>
                                <w:color w:val="161E21" w:themeColor="text2" w:themeShade="80"/>
                                <w:sz w:val="40"/>
                                <w:szCs w:val="40"/>
                              </w:rPr>
                              <w:t xml:space="preserve"> in compozitie: • Ciment Portland CEM I 42,5 R; • Agregate: nisip 0-4 mm, sort 8-16 </w:t>
                            </w:r>
                            <w:proofErr w:type="gramStart"/>
                            <w:r w:rsidRPr="00D27A83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aps/>
                                <w:color w:val="161E21" w:themeColor="text2" w:themeShade="80"/>
                                <w:sz w:val="40"/>
                                <w:szCs w:val="40"/>
                              </w:rPr>
                              <w:t>mm;  •</w:t>
                            </w:r>
                            <w:proofErr w:type="gramEnd"/>
                            <w:r w:rsidRPr="00D27A83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aps/>
                                <w:color w:val="161E21" w:themeColor="text2" w:themeShade="80"/>
                                <w:sz w:val="40"/>
                                <w:szCs w:val="40"/>
                              </w:rPr>
                              <w:t xml:space="preserve"> Plasa sudata 6 mm • Bara din otel B500C 12 mm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05BD51C0" w14:textId="2E5A545C" w:rsidR="00407B9B" w:rsidRDefault="00407B9B">
          <w:r>
            <w:br w:type="page"/>
          </w:r>
        </w:p>
      </w:sdtContent>
    </w:sdt>
    <w:p w14:paraId="631E0F02" w14:textId="77777777" w:rsidR="00FC6D8C" w:rsidRDefault="00FC6D8C"/>
    <w:sectPr w:rsidR="00FC6D8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F1"/>
    <w:rsid w:val="00014F92"/>
    <w:rsid w:val="000618F1"/>
    <w:rsid w:val="00064B7F"/>
    <w:rsid w:val="00081940"/>
    <w:rsid w:val="00094D6E"/>
    <w:rsid w:val="000A1BFB"/>
    <w:rsid w:val="000C777D"/>
    <w:rsid w:val="000F3955"/>
    <w:rsid w:val="00103B7F"/>
    <w:rsid w:val="001421ED"/>
    <w:rsid w:val="00181AFE"/>
    <w:rsid w:val="001908B9"/>
    <w:rsid w:val="002001DC"/>
    <w:rsid w:val="00205387"/>
    <w:rsid w:val="00227458"/>
    <w:rsid w:val="002349B6"/>
    <w:rsid w:val="00256112"/>
    <w:rsid w:val="00270142"/>
    <w:rsid w:val="00283ADF"/>
    <w:rsid w:val="00292AAF"/>
    <w:rsid w:val="002E0F79"/>
    <w:rsid w:val="002F6E38"/>
    <w:rsid w:val="00353429"/>
    <w:rsid w:val="003679CC"/>
    <w:rsid w:val="003C2C4F"/>
    <w:rsid w:val="00407B9B"/>
    <w:rsid w:val="00422534"/>
    <w:rsid w:val="00430211"/>
    <w:rsid w:val="004334F9"/>
    <w:rsid w:val="00436A52"/>
    <w:rsid w:val="00441240"/>
    <w:rsid w:val="0044703A"/>
    <w:rsid w:val="004C6315"/>
    <w:rsid w:val="0050056D"/>
    <w:rsid w:val="00501AE2"/>
    <w:rsid w:val="005362AA"/>
    <w:rsid w:val="005449E0"/>
    <w:rsid w:val="005477DF"/>
    <w:rsid w:val="005505F2"/>
    <w:rsid w:val="00565B6C"/>
    <w:rsid w:val="005770F7"/>
    <w:rsid w:val="005C32A8"/>
    <w:rsid w:val="0065640D"/>
    <w:rsid w:val="006725F0"/>
    <w:rsid w:val="006746F2"/>
    <w:rsid w:val="00685E5C"/>
    <w:rsid w:val="00692B7E"/>
    <w:rsid w:val="00693FC5"/>
    <w:rsid w:val="006F0EAC"/>
    <w:rsid w:val="00703AE1"/>
    <w:rsid w:val="00741CAC"/>
    <w:rsid w:val="0074254C"/>
    <w:rsid w:val="0075144F"/>
    <w:rsid w:val="00754EC4"/>
    <w:rsid w:val="0076544B"/>
    <w:rsid w:val="00782BA3"/>
    <w:rsid w:val="007A266B"/>
    <w:rsid w:val="007D0B42"/>
    <w:rsid w:val="00806CAE"/>
    <w:rsid w:val="00847A99"/>
    <w:rsid w:val="0089073C"/>
    <w:rsid w:val="00893183"/>
    <w:rsid w:val="008C67C8"/>
    <w:rsid w:val="008C67DD"/>
    <w:rsid w:val="008D169C"/>
    <w:rsid w:val="008F2E5E"/>
    <w:rsid w:val="0095140B"/>
    <w:rsid w:val="009B0B4A"/>
    <w:rsid w:val="009C0933"/>
    <w:rsid w:val="009C61DB"/>
    <w:rsid w:val="009C7543"/>
    <w:rsid w:val="009D69FC"/>
    <w:rsid w:val="00A06B16"/>
    <w:rsid w:val="00A92AE3"/>
    <w:rsid w:val="00AC41AD"/>
    <w:rsid w:val="00AC7DD9"/>
    <w:rsid w:val="00AD6749"/>
    <w:rsid w:val="00AE73F1"/>
    <w:rsid w:val="00B27228"/>
    <w:rsid w:val="00B4188D"/>
    <w:rsid w:val="00B424D9"/>
    <w:rsid w:val="00B42CAF"/>
    <w:rsid w:val="00B718DD"/>
    <w:rsid w:val="00BC73FC"/>
    <w:rsid w:val="00BE19C8"/>
    <w:rsid w:val="00C01C2F"/>
    <w:rsid w:val="00C01F1C"/>
    <w:rsid w:val="00C40B0D"/>
    <w:rsid w:val="00C55C0E"/>
    <w:rsid w:val="00C67EE3"/>
    <w:rsid w:val="00CD348E"/>
    <w:rsid w:val="00CE31F7"/>
    <w:rsid w:val="00CE38C2"/>
    <w:rsid w:val="00D06A5C"/>
    <w:rsid w:val="00D27A83"/>
    <w:rsid w:val="00D55E25"/>
    <w:rsid w:val="00E053C3"/>
    <w:rsid w:val="00E428FA"/>
    <w:rsid w:val="00E431BD"/>
    <w:rsid w:val="00E53DFD"/>
    <w:rsid w:val="00E90A22"/>
    <w:rsid w:val="00E963F7"/>
    <w:rsid w:val="00EB6009"/>
    <w:rsid w:val="00EB6882"/>
    <w:rsid w:val="00EF438B"/>
    <w:rsid w:val="00F557F1"/>
    <w:rsid w:val="00F76F2E"/>
    <w:rsid w:val="00FC5D56"/>
    <w:rsid w:val="00FC6D8C"/>
    <w:rsid w:val="00FF0EB3"/>
    <w:rsid w:val="00FF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EBCE"/>
  <w15:chartTrackingRefBased/>
  <w15:docId w15:val="{9F3AAB5D-26BF-493A-99C8-EB7B4634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AE3"/>
  </w:style>
  <w:style w:type="paragraph" w:styleId="Titlu1">
    <w:name w:val="heading 1"/>
    <w:basedOn w:val="Normal"/>
    <w:next w:val="Normal"/>
    <w:link w:val="Titlu1Caracter"/>
    <w:uiPriority w:val="9"/>
    <w:qFormat/>
    <w:rsid w:val="00A92AE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6B911C" w:themeColor="accent1" w:themeShade="BF"/>
      <w:sz w:val="30"/>
      <w:szCs w:val="3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92AE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E7718" w:themeColor="accent2" w:themeShade="BF"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92AE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C643F" w:themeColor="accent6" w:themeShade="BF"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92A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22213" w:themeColor="accent5" w:themeShade="BF"/>
      <w:sz w:val="25"/>
      <w:szCs w:val="25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92AE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2A5010" w:themeColor="accent2" w:themeShade="80"/>
      <w:sz w:val="24"/>
      <w:szCs w:val="24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92AE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8432A" w:themeColor="accent6" w:themeShade="80"/>
      <w:sz w:val="23"/>
      <w:szCs w:val="23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92AE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486113" w:themeColor="accent1" w:themeShade="80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92AE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A5010" w:themeColor="accent2" w:themeShade="80"/>
      <w:sz w:val="21"/>
      <w:szCs w:val="21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92AE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48432A" w:themeColor="accent6" w:themeShade="8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92AE3"/>
    <w:rPr>
      <w:rFonts w:asciiTheme="majorHAnsi" w:eastAsiaTheme="majorEastAsia" w:hAnsiTheme="majorHAnsi" w:cstheme="majorBidi"/>
      <w:color w:val="6B911C" w:themeColor="accent1" w:themeShade="BF"/>
      <w:sz w:val="30"/>
      <w:szCs w:val="3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92AE3"/>
    <w:rPr>
      <w:rFonts w:asciiTheme="majorHAnsi" w:eastAsiaTheme="majorEastAsia" w:hAnsiTheme="majorHAnsi" w:cstheme="majorBidi"/>
      <w:color w:val="3E7718" w:themeColor="accent2" w:themeShade="BF"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92AE3"/>
    <w:rPr>
      <w:rFonts w:asciiTheme="majorHAnsi" w:eastAsiaTheme="majorEastAsia" w:hAnsiTheme="majorHAnsi" w:cstheme="majorBidi"/>
      <w:color w:val="6C643F" w:themeColor="accent6" w:themeShade="BF"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92AE3"/>
    <w:rPr>
      <w:rFonts w:asciiTheme="majorHAnsi" w:eastAsiaTheme="majorEastAsia" w:hAnsiTheme="majorHAnsi" w:cstheme="majorBidi"/>
      <w:i/>
      <w:iCs/>
      <w:color w:val="922213" w:themeColor="accent5" w:themeShade="BF"/>
      <w:sz w:val="25"/>
      <w:szCs w:val="25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92AE3"/>
    <w:rPr>
      <w:rFonts w:asciiTheme="majorHAnsi" w:eastAsiaTheme="majorEastAsia" w:hAnsiTheme="majorHAnsi" w:cstheme="majorBidi"/>
      <w:i/>
      <w:iCs/>
      <w:color w:val="2A5010" w:themeColor="accent2" w:themeShade="80"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92AE3"/>
    <w:rPr>
      <w:rFonts w:asciiTheme="majorHAnsi" w:eastAsiaTheme="majorEastAsia" w:hAnsiTheme="majorHAnsi" w:cstheme="majorBidi"/>
      <w:i/>
      <w:iCs/>
      <w:color w:val="48432A" w:themeColor="accent6" w:themeShade="80"/>
      <w:sz w:val="23"/>
      <w:szCs w:val="23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92AE3"/>
    <w:rPr>
      <w:rFonts w:asciiTheme="majorHAnsi" w:eastAsiaTheme="majorEastAsia" w:hAnsiTheme="majorHAnsi" w:cstheme="majorBidi"/>
      <w:color w:val="486113" w:themeColor="accent1" w:themeShade="80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92AE3"/>
    <w:rPr>
      <w:rFonts w:asciiTheme="majorHAnsi" w:eastAsiaTheme="majorEastAsia" w:hAnsiTheme="majorHAnsi" w:cstheme="majorBidi"/>
      <w:color w:val="2A5010" w:themeColor="accent2" w:themeShade="80"/>
      <w:sz w:val="21"/>
      <w:szCs w:val="21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92AE3"/>
    <w:rPr>
      <w:rFonts w:asciiTheme="majorHAnsi" w:eastAsiaTheme="majorEastAsia" w:hAnsiTheme="majorHAnsi" w:cstheme="majorBidi"/>
      <w:color w:val="48432A" w:themeColor="accent6" w:themeShade="80"/>
    </w:rPr>
  </w:style>
  <w:style w:type="paragraph" w:styleId="Titlu">
    <w:name w:val="Title"/>
    <w:basedOn w:val="Normal"/>
    <w:next w:val="Normal"/>
    <w:link w:val="TitluCaracter"/>
    <w:uiPriority w:val="10"/>
    <w:qFormat/>
    <w:rsid w:val="00A92A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6B911C" w:themeColor="accent1" w:themeShade="BF"/>
      <w:spacing w:val="-10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A92AE3"/>
    <w:rPr>
      <w:rFonts w:asciiTheme="majorHAnsi" w:eastAsiaTheme="majorEastAsia" w:hAnsiTheme="majorHAnsi" w:cstheme="majorBidi"/>
      <w:color w:val="6B911C" w:themeColor="accent1" w:themeShade="BF"/>
      <w:spacing w:val="-10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92AE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92AE3"/>
    <w:rPr>
      <w:rFonts w:asciiTheme="majorHAnsi" w:eastAsiaTheme="majorEastAsia" w:hAnsiTheme="majorHAnsi" w:cstheme="majorBidi"/>
    </w:rPr>
  </w:style>
  <w:style w:type="paragraph" w:styleId="Citat">
    <w:name w:val="Quote"/>
    <w:basedOn w:val="Normal"/>
    <w:next w:val="Normal"/>
    <w:link w:val="CitatCaracter"/>
    <w:uiPriority w:val="29"/>
    <w:qFormat/>
    <w:rsid w:val="00A92AE3"/>
    <w:pPr>
      <w:spacing w:before="120"/>
      <w:ind w:left="720" w:right="720"/>
      <w:jc w:val="center"/>
    </w:pPr>
    <w:rPr>
      <w:i/>
      <w:iCs/>
    </w:rPr>
  </w:style>
  <w:style w:type="character" w:customStyle="1" w:styleId="CitatCaracter">
    <w:name w:val="Citat Caracter"/>
    <w:basedOn w:val="Fontdeparagrafimplicit"/>
    <w:link w:val="Citat"/>
    <w:uiPriority w:val="29"/>
    <w:rsid w:val="00A92AE3"/>
    <w:rPr>
      <w:i/>
      <w:iCs/>
    </w:rPr>
  </w:style>
  <w:style w:type="paragraph" w:styleId="Listparagraf">
    <w:name w:val="List Paragraph"/>
    <w:basedOn w:val="Normal"/>
    <w:uiPriority w:val="34"/>
    <w:qFormat/>
    <w:rsid w:val="00F557F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92AE3"/>
    <w:rPr>
      <w:b w:val="0"/>
      <w:bCs w:val="0"/>
      <w:i/>
      <w:iCs/>
      <w:color w:val="90C226" w:themeColor="accent1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92AE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90C226" w:themeColor="accent1"/>
      <w:sz w:val="24"/>
      <w:szCs w:val="24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92AE3"/>
    <w:rPr>
      <w:rFonts w:asciiTheme="majorHAnsi" w:eastAsiaTheme="majorEastAsia" w:hAnsiTheme="majorHAnsi" w:cstheme="majorBidi"/>
      <w:color w:val="90C226" w:themeColor="accent1"/>
      <w:sz w:val="24"/>
      <w:szCs w:val="24"/>
    </w:rPr>
  </w:style>
  <w:style w:type="character" w:styleId="Referireintens">
    <w:name w:val="Intense Reference"/>
    <w:basedOn w:val="Fontdeparagrafimplicit"/>
    <w:uiPriority w:val="32"/>
    <w:qFormat/>
    <w:rsid w:val="00A92AE3"/>
    <w:rPr>
      <w:b/>
      <w:bCs/>
      <w:smallCaps/>
      <w:color w:val="90C226" w:themeColor="accent1"/>
      <w:spacing w:val="5"/>
      <w:u w:val="single"/>
    </w:rPr>
  </w:style>
  <w:style w:type="paragraph" w:styleId="Frspaiere">
    <w:name w:val="No Spacing"/>
    <w:link w:val="FrspaiereCaracter"/>
    <w:uiPriority w:val="1"/>
    <w:qFormat/>
    <w:rsid w:val="00A92AE3"/>
    <w:pPr>
      <w:spacing w:after="0" w:line="240" w:lineRule="auto"/>
    </w:pPr>
  </w:style>
  <w:style w:type="character" w:customStyle="1" w:styleId="FrspaiereCaracter">
    <w:name w:val="Fără spațiere Caracter"/>
    <w:basedOn w:val="Fontdeparagrafimplicit"/>
    <w:link w:val="Frspaiere"/>
    <w:uiPriority w:val="1"/>
    <w:rsid w:val="00407B9B"/>
  </w:style>
  <w:style w:type="table" w:styleId="Tabelgril">
    <w:name w:val="Table Grid"/>
    <w:basedOn w:val="TabelNormal"/>
    <w:uiPriority w:val="39"/>
    <w:rsid w:val="00B41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">
    <w:name w:val="caption"/>
    <w:basedOn w:val="Normal"/>
    <w:next w:val="Normal"/>
    <w:uiPriority w:val="35"/>
    <w:semiHidden/>
    <w:unhideWhenUsed/>
    <w:qFormat/>
    <w:rsid w:val="00A92AE3"/>
    <w:pPr>
      <w:spacing w:line="240" w:lineRule="auto"/>
    </w:pPr>
    <w:rPr>
      <w:b/>
      <w:bCs/>
      <w:smallCaps/>
      <w:color w:val="90C226" w:themeColor="accent1"/>
      <w:spacing w:val="6"/>
    </w:rPr>
  </w:style>
  <w:style w:type="character" w:styleId="Robust">
    <w:name w:val="Strong"/>
    <w:basedOn w:val="Fontdeparagrafimplicit"/>
    <w:uiPriority w:val="22"/>
    <w:qFormat/>
    <w:rsid w:val="00A92AE3"/>
    <w:rPr>
      <w:b/>
      <w:bCs/>
    </w:rPr>
  </w:style>
  <w:style w:type="character" w:styleId="Accentuat">
    <w:name w:val="Emphasis"/>
    <w:basedOn w:val="Fontdeparagrafimplicit"/>
    <w:uiPriority w:val="20"/>
    <w:qFormat/>
    <w:rsid w:val="00A92AE3"/>
    <w:rPr>
      <w:i/>
      <w:iCs/>
    </w:rPr>
  </w:style>
  <w:style w:type="character" w:styleId="Accentuaresubtil">
    <w:name w:val="Subtle Emphasis"/>
    <w:basedOn w:val="Fontdeparagrafimplicit"/>
    <w:uiPriority w:val="19"/>
    <w:qFormat/>
    <w:rsid w:val="00A92AE3"/>
    <w:rPr>
      <w:i/>
      <w:iCs/>
      <w:color w:val="404040" w:themeColor="text1" w:themeTint="BF"/>
    </w:rPr>
  </w:style>
  <w:style w:type="character" w:styleId="Referiresubtil">
    <w:name w:val="Subtle Reference"/>
    <w:basedOn w:val="Fontdeparagrafimplicit"/>
    <w:uiPriority w:val="31"/>
    <w:qFormat/>
    <w:rsid w:val="00A92AE3"/>
    <w:rPr>
      <w:smallCaps/>
      <w:color w:val="404040" w:themeColor="text1" w:themeTint="BF"/>
      <w:u w:val="single" w:color="7F7F7F" w:themeColor="text1" w:themeTint="80"/>
    </w:rPr>
  </w:style>
  <w:style w:type="character" w:styleId="Titlulcrii">
    <w:name w:val="Book Title"/>
    <w:basedOn w:val="Fontdeparagrafimplicit"/>
    <w:uiPriority w:val="33"/>
    <w:qFormat/>
    <w:rsid w:val="00A92AE3"/>
    <w:rPr>
      <w:b/>
      <w:bCs/>
      <w:smallCaps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A92AE3"/>
    <w:pPr>
      <w:outlineLvl w:val="9"/>
    </w:pPr>
  </w:style>
  <w:style w:type="character" w:styleId="Hyperlink">
    <w:name w:val="Hyperlink"/>
    <w:basedOn w:val="Fontdeparagrafimplicit"/>
    <w:uiPriority w:val="99"/>
    <w:unhideWhenUsed/>
    <w:rsid w:val="00703AE1"/>
    <w:rPr>
      <w:color w:val="99CA3C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03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726672946" TargetMode="External"/><Relationship Id="rId3" Type="http://schemas.openxmlformats.org/officeDocument/2006/relationships/styles" Target="styles.xml"/><Relationship Id="rId7" Type="http://schemas.openxmlformats.org/officeDocument/2006/relationships/hyperlink" Target="Tel:072667294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TEL 0233221111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3DF1BA-7833-47FD-938D-BD38141C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Fisa tehnica bolard 35 cm</vt:lpstr>
      <vt:lpstr/>
    </vt:vector>
  </TitlesOfParts>
  <Company>SC ANDBAS SRL J27/472/2001 RO14287138 PIATRA NEAMT     STR DIMITRIE LEONIDA 64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Camin din beton prefabricat armat 200×200x200x15 cm cu radier</dc:title>
  <dc:subject/>
  <dc:creator>And Bas</dc:creator>
  <cp:keywords/>
  <dc:description/>
  <cp:lastModifiedBy>And Bas</cp:lastModifiedBy>
  <cp:revision>2</cp:revision>
  <dcterms:created xsi:type="dcterms:W3CDTF">2026-05-06T12:44:00Z</dcterms:created>
  <dcterms:modified xsi:type="dcterms:W3CDTF">2026-05-06T12:44:00Z</dcterms:modified>
</cp:coreProperties>
</file>